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F0" w:rsidRDefault="00DF09F0">
      <w:r>
        <w:t>Folyékony PVC folt használati utasítás</w:t>
      </w:r>
      <w:r w:rsidR="00B8335E">
        <w:t xml:space="preserve"> </w:t>
      </w:r>
    </w:p>
    <w:p w:rsidR="00DF09F0" w:rsidRDefault="00DF09F0">
      <w:r>
        <w:t>A termék használatakor pár alapvető lépésre kell figyelnünk:</w:t>
      </w:r>
    </w:p>
    <w:p w:rsidR="00DF09F0" w:rsidRDefault="00DF09F0" w:rsidP="00DF09F0">
      <w:pPr>
        <w:pStyle w:val="Listaszerbekezds"/>
        <w:numPr>
          <w:ilvl w:val="0"/>
          <w:numId w:val="1"/>
        </w:numPr>
      </w:pPr>
      <w:r>
        <w:t>Zsírtalanítsa a felületet pl. acetonnal (ez biztosítja a maximális tapadást és az anyaghoz való csatlakozást).</w:t>
      </w:r>
    </w:p>
    <w:p w:rsidR="00DF09F0" w:rsidRDefault="00DF09F0" w:rsidP="00DF09F0">
      <w:pPr>
        <w:pStyle w:val="Listaszerbekezds"/>
        <w:numPr>
          <w:ilvl w:val="0"/>
          <w:numId w:val="1"/>
        </w:numPr>
      </w:pPr>
      <w:r>
        <w:t>Jól rázza fel a tubust (annak érdekében, hogy az összes hatóanyag egyformán vegyüljön el).</w:t>
      </w:r>
    </w:p>
    <w:p w:rsidR="00DF09F0" w:rsidRDefault="00A64B30" w:rsidP="00DF09F0">
      <w:pPr>
        <w:pStyle w:val="Listaszerbekezds"/>
        <w:numPr>
          <w:ilvl w:val="0"/>
          <w:numId w:val="1"/>
        </w:numPr>
      </w:pPr>
      <w:r>
        <w:t>Vastag réteget alkalmazzon a javítható felületre (vigyázzon, nehogy dörzsölje a javtandó tárgyat a tubus végével).</w:t>
      </w:r>
    </w:p>
    <w:p w:rsidR="00A64B30" w:rsidRDefault="00A64B30" w:rsidP="00DF09F0">
      <w:pPr>
        <w:pStyle w:val="Listaszerbekezds"/>
        <w:numPr>
          <w:ilvl w:val="0"/>
          <w:numId w:val="1"/>
        </w:numPr>
      </w:pPr>
      <w:r>
        <w:t>Várjon 24 órát mielőtt a javított tárgyat használatba veszi.</w:t>
      </w:r>
    </w:p>
    <w:p w:rsidR="00A64B30" w:rsidRDefault="00B8335E" w:rsidP="00A64B30">
      <w:proofErr w:type="spellStart"/>
      <w:r>
        <w:t>Fishing</w:t>
      </w:r>
      <w:proofErr w:type="spellEnd"/>
      <w:r>
        <w:t xml:space="preserve"> Time Webshop</w:t>
      </w:r>
      <w:bookmarkStart w:id="0" w:name="_GoBack"/>
      <w:bookmarkEnd w:id="0"/>
    </w:p>
    <w:sectPr w:rsidR="00A64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614BB"/>
    <w:multiLevelType w:val="hybridMultilevel"/>
    <w:tmpl w:val="F0522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F0"/>
    <w:rsid w:val="002814A7"/>
    <w:rsid w:val="00A64B30"/>
    <w:rsid w:val="00B8335E"/>
    <w:rsid w:val="00D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45E1"/>
  <w15:chartTrackingRefBased/>
  <w15:docId w15:val="{EA16C994-0CF1-4069-A560-55193004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0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 Csaba</dc:creator>
  <cp:keywords/>
  <dc:description/>
  <cp:lastModifiedBy>Vass Csaba</cp:lastModifiedBy>
  <cp:revision>2</cp:revision>
  <dcterms:created xsi:type="dcterms:W3CDTF">2020-07-08T11:35:00Z</dcterms:created>
  <dcterms:modified xsi:type="dcterms:W3CDTF">2020-07-08T11:58:00Z</dcterms:modified>
</cp:coreProperties>
</file>